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16" w:rsidRDefault="004A1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для меня быть православным психологом.</w:t>
      </w:r>
    </w:p>
    <w:p w:rsidR="004A13F5" w:rsidRDefault="004A1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вопрос, а точнее, необходимость написать эссе (а это значит упорядочить и  оформить свои мысли), </w:t>
      </w:r>
      <w:r w:rsidR="009D79B7">
        <w:rPr>
          <w:rFonts w:ascii="Times New Roman" w:hAnsi="Times New Roman" w:cs="Times New Roman"/>
          <w:sz w:val="28"/>
          <w:szCs w:val="28"/>
        </w:rPr>
        <w:t>заставил вспомнить некоторые моменты прошлой жизни.</w:t>
      </w:r>
    </w:p>
    <w:p w:rsidR="009D79B7" w:rsidRDefault="004A1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моего обучения по специальности, в голове была каша от многочисленных подходов к природе человека, </w:t>
      </w:r>
      <w:r w:rsidR="009D79B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после окончания факультета психологии ничего не изменилось. Наобор</w:t>
      </w:r>
      <w:r w:rsidR="00D662A3">
        <w:rPr>
          <w:rFonts w:ascii="Times New Roman" w:hAnsi="Times New Roman" w:cs="Times New Roman"/>
          <w:sz w:val="28"/>
          <w:szCs w:val="28"/>
        </w:rPr>
        <w:t>от, стало еще хуже, ведь ты теперь специалист, психолог-консультант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и должен работать с людьми. К  счастью, работала я в общественном секторе и могла сама выбирать  направления работы. И выбирала – создание и внедрение различных авторских программ по профилактике, например, первичной наркомании, или чтение лекций по социальному сиротству и много еще чего другого.</w:t>
      </w:r>
      <w:r w:rsidR="009D7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3F5" w:rsidRDefault="004A1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Бурная деятельность плюс ее хорошее теоретическое обоснование создавало иллюзию того, что ты хороший специалист. Диссонанс вносила только необ</w:t>
      </w:r>
      <w:r w:rsidR="004101FC">
        <w:rPr>
          <w:rFonts w:ascii="Times New Roman" w:hAnsi="Times New Roman" w:cs="Times New Roman"/>
          <w:sz w:val="28"/>
          <w:szCs w:val="28"/>
        </w:rPr>
        <w:t>ходимость периодически не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F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консультировать</w:t>
      </w:r>
      <w:r w:rsidR="004101FC">
        <w:rPr>
          <w:rFonts w:ascii="Times New Roman" w:hAnsi="Times New Roman" w:cs="Times New Roman"/>
          <w:sz w:val="28"/>
          <w:szCs w:val="28"/>
        </w:rPr>
        <w:t xml:space="preserve"> клиента</w:t>
      </w:r>
      <w:r>
        <w:rPr>
          <w:rFonts w:ascii="Times New Roman" w:hAnsi="Times New Roman" w:cs="Times New Roman"/>
          <w:sz w:val="28"/>
          <w:szCs w:val="28"/>
        </w:rPr>
        <w:t>, но и «вести</w:t>
      </w:r>
      <w:r w:rsidR="004101FC">
        <w:rPr>
          <w:rFonts w:ascii="Times New Roman" w:hAnsi="Times New Roman" w:cs="Times New Roman"/>
          <w:sz w:val="28"/>
          <w:szCs w:val="28"/>
        </w:rPr>
        <w:t xml:space="preserve">» его. </w:t>
      </w:r>
      <w:r w:rsidR="00D662A3">
        <w:rPr>
          <w:rFonts w:ascii="Times New Roman" w:hAnsi="Times New Roman" w:cs="Times New Roman"/>
          <w:sz w:val="28"/>
          <w:szCs w:val="28"/>
        </w:rPr>
        <w:t>Вставал вопрос – куда идем, к чему стремимся? Ну, понятно, разрешение внутренних конфликтов, гармонизация личности и все такое. Но опыт показал, что все манипуляции не делают человека счастливее. Все это лишь на какое-то время отвлекает от проблем и создает иллюзию того, что твоя жизнь в твоих руках, и, вот, еще чуть-чуть, ты уже резрешишь все внутренние противоречия и станешь высокоорганизованной, самореализующейся, творческой и какой-то там еще личностью. Еще чуть-чуть… А через время понимаешь, что ты увяз еще глубже. И очень здорово, если ты это осознаешь, значит ты еще жив. Многие не понимают, и продолжают играть в «разрешение проблем». Возникла конфликтная ситуация – надо «продышать», или «расставиться», или сделать «радикальное прощение»,  или…, ну кому, что нравится.</w:t>
      </w:r>
    </w:p>
    <w:p w:rsidR="00D662A3" w:rsidRDefault="00D66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Почему-то мне повезло, и Господь показал мне лживость всего этого. Показал так, что меня несколько лет тошнило от себя самой и я ниче</w:t>
      </w:r>
      <w:r w:rsidR="009D79B7">
        <w:rPr>
          <w:rFonts w:ascii="Times New Roman" w:hAnsi="Times New Roman" w:cs="Times New Roman"/>
          <w:sz w:val="28"/>
          <w:szCs w:val="28"/>
        </w:rPr>
        <w:t>го не могла даже слышать о</w:t>
      </w:r>
      <w:r>
        <w:rPr>
          <w:rFonts w:ascii="Times New Roman" w:hAnsi="Times New Roman" w:cs="Times New Roman"/>
          <w:sz w:val="28"/>
          <w:szCs w:val="28"/>
        </w:rPr>
        <w:t xml:space="preserve"> психологии.</w:t>
      </w:r>
    </w:p>
    <w:p w:rsidR="00D662A3" w:rsidRDefault="00D66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9D79B7">
        <w:rPr>
          <w:rFonts w:ascii="Times New Roman" w:hAnsi="Times New Roman" w:cs="Times New Roman"/>
          <w:sz w:val="28"/>
          <w:szCs w:val="28"/>
        </w:rPr>
        <w:t xml:space="preserve"> нужно отдать должное этой науке</w:t>
      </w:r>
      <w:r>
        <w:rPr>
          <w:rFonts w:ascii="Times New Roman" w:hAnsi="Times New Roman" w:cs="Times New Roman"/>
          <w:sz w:val="28"/>
          <w:szCs w:val="28"/>
        </w:rPr>
        <w:t>, одну несомненную пользу она мне принесла: пройдя сама множественные тренинги, супервизии, терапии и обучения, я научилась самонаблюдению и постоянному</w:t>
      </w:r>
      <w:r w:rsidRPr="00D66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самоанализу, </w:t>
      </w:r>
      <w:r w:rsidR="009D79B7">
        <w:rPr>
          <w:rFonts w:ascii="Times New Roman" w:hAnsi="Times New Roman" w:cs="Times New Roman"/>
          <w:sz w:val="28"/>
          <w:szCs w:val="28"/>
        </w:rPr>
        <w:t xml:space="preserve">правда  </w:t>
      </w:r>
      <w:r>
        <w:rPr>
          <w:rFonts w:ascii="Times New Roman" w:hAnsi="Times New Roman" w:cs="Times New Roman"/>
          <w:sz w:val="28"/>
          <w:szCs w:val="28"/>
        </w:rPr>
        <w:t>осталось еще научиться самоконтролю.</w:t>
      </w:r>
    </w:p>
    <w:p w:rsidR="00D662A3" w:rsidRDefault="00D66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я понимаю, что все эти, по меткому определению одного знакомого, «духовные развлекалки», только уводят от Бога. И теперь, после многолетней практики создания иллюзорного мира, наконец-то у меня появилась возможность реаль</w:t>
      </w:r>
      <w:r w:rsidR="009D79B7">
        <w:rPr>
          <w:rFonts w:ascii="Times New Roman" w:hAnsi="Times New Roman" w:cs="Times New Roman"/>
          <w:sz w:val="28"/>
          <w:szCs w:val="28"/>
        </w:rPr>
        <w:t>но работать с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2A3" w:rsidRPr="004A13F5" w:rsidRDefault="00D662A3">
      <w:pPr>
        <w:rPr>
          <w:rFonts w:ascii="Times New Roman" w:hAnsi="Times New Roman" w:cs="Times New Roman"/>
          <w:sz w:val="28"/>
          <w:szCs w:val="28"/>
        </w:rPr>
      </w:pPr>
    </w:p>
    <w:sectPr w:rsidR="00D662A3" w:rsidRPr="004A13F5" w:rsidSect="003A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13F5"/>
    <w:rsid w:val="003A0816"/>
    <w:rsid w:val="004101FC"/>
    <w:rsid w:val="004A13F5"/>
    <w:rsid w:val="009D79B7"/>
    <w:rsid w:val="00AC3FC1"/>
    <w:rsid w:val="00CA1B94"/>
    <w:rsid w:val="00D6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2014-12-01T03:57:00Z</dcterms:created>
  <dcterms:modified xsi:type="dcterms:W3CDTF">2014-12-04T05:00:00Z</dcterms:modified>
</cp:coreProperties>
</file>